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4F99" w:rsidRDefault="00BB6AF6">
      <w:r>
        <w:t xml:space="preserve">Vendo este magnífico revolver RUGER, modelo </w:t>
      </w:r>
      <w:r w:rsidR="008A1D9C">
        <w:t xml:space="preserve">conmemorativo </w:t>
      </w:r>
      <w:proofErr w:type="gramStart"/>
      <w:r>
        <w:t>Americano</w:t>
      </w:r>
      <w:proofErr w:type="gramEnd"/>
      <w:r>
        <w:t xml:space="preserve"> del calibre 44 con miras micrométricas, y perfecto equilibrio tanto en el disparo como en el agarre.</w:t>
      </w:r>
    </w:p>
    <w:p w:rsidR="00BB6AF6" w:rsidRDefault="00BB6AF6">
      <w:r>
        <w:t>Pido 525 €, portes incluidos a península, no cambios</w:t>
      </w:r>
    </w:p>
    <w:p w:rsidR="00BB6AF6" w:rsidRDefault="00BB6AF6">
      <w:r>
        <w:t>Abstenerse curiosos.</w:t>
      </w:r>
    </w:p>
    <w:p w:rsidR="00BB6AF6" w:rsidRDefault="00BB6AF6">
      <w:bookmarkStart w:id="0" w:name="_GoBack"/>
      <w:bookmarkEnd w:id="0"/>
    </w:p>
    <w:sectPr w:rsidR="00BB6A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AF6"/>
    <w:rsid w:val="008A1D9C"/>
    <w:rsid w:val="00A671D1"/>
    <w:rsid w:val="00BB6AF6"/>
    <w:rsid w:val="00E9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07C56"/>
  <w15:chartTrackingRefBased/>
  <w15:docId w15:val="{69D1C036-8D90-44A4-AEEC-54F41A80D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ARQUERO2</dc:creator>
  <cp:keywords/>
  <dc:description/>
  <cp:lastModifiedBy>ARQUERO2</cp:lastModifiedBy>
  <cp:revision>2</cp:revision>
  <dcterms:created xsi:type="dcterms:W3CDTF">2018-11-10T08:17:00Z</dcterms:created>
  <dcterms:modified xsi:type="dcterms:W3CDTF">2018-11-10T08:21:00Z</dcterms:modified>
</cp:coreProperties>
</file>